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D6" w:rsidRDefault="008967D6" w:rsidP="000E2163">
      <w:pPr>
        <w:jc w:val="center"/>
        <w:rPr>
          <w:sz w:val="28"/>
          <w:szCs w:val="28"/>
        </w:rPr>
      </w:pPr>
      <w:r>
        <w:rPr>
          <w:sz w:val="28"/>
          <w:szCs w:val="28"/>
        </w:rPr>
        <w:t>Обґрунту</w:t>
      </w:r>
      <w:bookmarkStart w:id="0" w:name="_GoBack"/>
      <w:bookmarkEnd w:id="0"/>
      <w:r>
        <w:rPr>
          <w:sz w:val="28"/>
          <w:szCs w:val="28"/>
        </w:rPr>
        <w:t>вання</w:t>
      </w:r>
    </w:p>
    <w:p w:rsidR="000E2163" w:rsidRDefault="000E2163" w:rsidP="00C21C2E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міської цільової Програми  із створення, розроблення містобудівної,  проєктної та землевпорядної документацій на 2022-202</w:t>
      </w:r>
      <w:r w:rsidR="00AE281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</w:t>
      </w:r>
    </w:p>
    <w:p w:rsidR="008967D6" w:rsidRDefault="008967D6" w:rsidP="001D304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D304C" w:rsidRDefault="009B474D" w:rsidP="001D304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A34D5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>кт р</w:t>
      </w:r>
      <w:r w:rsidR="001D304C">
        <w:rPr>
          <w:color w:val="000000"/>
          <w:sz w:val="28"/>
          <w:szCs w:val="28"/>
          <w:lang w:val="uk-UA"/>
        </w:rPr>
        <w:t xml:space="preserve">ішення Житомирської міської ради підготовлено з метою </w:t>
      </w:r>
      <w:r w:rsidR="001D304C">
        <w:rPr>
          <w:sz w:val="28"/>
          <w:szCs w:val="28"/>
          <w:lang w:val="uk-UA"/>
        </w:rPr>
        <w:t>продовження терміну дії міської цільової Програми із створення, розроблення містобудівної, проєктної та землевпорядної документацій на  2022 – 202</w:t>
      </w:r>
      <w:r w:rsidR="00AE281C">
        <w:rPr>
          <w:sz w:val="28"/>
          <w:szCs w:val="28"/>
          <w:lang w:val="uk-UA"/>
        </w:rPr>
        <w:t xml:space="preserve">5 </w:t>
      </w:r>
      <w:r w:rsidR="001D304C">
        <w:rPr>
          <w:sz w:val="28"/>
          <w:szCs w:val="28"/>
          <w:lang w:val="uk-UA"/>
        </w:rPr>
        <w:t xml:space="preserve">роки, затвердженої рішенням міської ради від 19.12.2024 № 1246  на період </w:t>
      </w:r>
      <w:r w:rsidR="00C21C2E">
        <w:rPr>
          <w:sz w:val="28"/>
          <w:szCs w:val="28"/>
          <w:lang w:val="uk-UA"/>
        </w:rPr>
        <w:t xml:space="preserve"> </w:t>
      </w:r>
      <w:r w:rsidR="001D304C">
        <w:rPr>
          <w:sz w:val="28"/>
          <w:szCs w:val="28"/>
          <w:lang w:val="uk-UA"/>
        </w:rPr>
        <w:t>до 202</w:t>
      </w:r>
      <w:r w:rsidR="00AE281C">
        <w:rPr>
          <w:sz w:val="28"/>
          <w:szCs w:val="28"/>
          <w:lang w:val="uk-UA"/>
        </w:rPr>
        <w:t>5</w:t>
      </w:r>
      <w:r w:rsidR="001D304C">
        <w:rPr>
          <w:sz w:val="28"/>
          <w:szCs w:val="28"/>
          <w:lang w:val="uk-UA"/>
        </w:rPr>
        <w:t xml:space="preserve"> року.  </w:t>
      </w:r>
    </w:p>
    <w:p w:rsidR="001D304C" w:rsidRPr="000C003C" w:rsidRDefault="001D304C" w:rsidP="001D304C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за попередній період здійснювалось з врахуванням особливостей фінансування в умовах воєнного стану</w:t>
      </w:r>
      <w:r w:rsidR="00C21C2E">
        <w:rPr>
          <w:sz w:val="28"/>
          <w:szCs w:val="28"/>
          <w:lang w:val="uk-UA"/>
        </w:rPr>
        <w:t>, але</w:t>
      </w:r>
      <w:r>
        <w:rPr>
          <w:sz w:val="28"/>
          <w:szCs w:val="28"/>
          <w:lang w:val="uk-UA"/>
        </w:rPr>
        <w:t xml:space="preserve"> її виконання у повному обсязі є важливим інструментом щодо п</w:t>
      </w:r>
      <w:r w:rsidRPr="000C003C">
        <w:rPr>
          <w:sz w:val="28"/>
          <w:szCs w:val="28"/>
          <w:lang w:val="uk-UA"/>
        </w:rPr>
        <w:t>риведення у відповідність до вимог діючого законодавства містобудівної документації, підвищення ефективності використання території громади, розвиток земельних відносин</w:t>
      </w:r>
      <w:r>
        <w:rPr>
          <w:sz w:val="28"/>
          <w:szCs w:val="28"/>
          <w:lang w:val="uk-UA"/>
        </w:rPr>
        <w:t xml:space="preserve">. </w:t>
      </w:r>
    </w:p>
    <w:p w:rsidR="008967D6" w:rsidRDefault="008967D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містобудуванн</w:t>
      </w:r>
      <w:r w:rsidR="009B5936">
        <w:rPr>
          <w:sz w:val="28"/>
          <w:szCs w:val="28"/>
          <w:lang w:val="uk-UA"/>
        </w:rPr>
        <w:t xml:space="preserve">я                     </w:t>
      </w:r>
      <w:r w:rsidR="00C21C2E">
        <w:rPr>
          <w:sz w:val="28"/>
          <w:szCs w:val="28"/>
          <w:lang w:val="uk-UA"/>
        </w:rPr>
        <w:t xml:space="preserve">          </w:t>
      </w:r>
      <w:r w:rsidR="009B5936">
        <w:rPr>
          <w:sz w:val="28"/>
          <w:szCs w:val="28"/>
          <w:lang w:val="uk-UA"/>
        </w:rPr>
        <w:t>Ігор БЛАЖИЄВСЬКИЙ</w:t>
      </w: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</w:p>
    <w:p w:rsidR="008967D6" w:rsidRDefault="008967D6">
      <w:pPr>
        <w:rPr>
          <w:sz w:val="28"/>
          <w:szCs w:val="28"/>
        </w:rPr>
      </w:pPr>
      <w:r>
        <w:rPr>
          <w:sz w:val="28"/>
          <w:szCs w:val="28"/>
          <w:lang w:val="uk-UA"/>
        </w:rPr>
        <w:t>міської ради</w:t>
      </w: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9B5936" w:rsidRPr="009B5936" w:rsidRDefault="00C21C2E" w:rsidP="009B5936">
      <w:pPr>
        <w:jc w:val="both"/>
        <w:rPr>
          <w:sz w:val="18"/>
          <w:szCs w:val="16"/>
          <w:lang w:val="uk-UA"/>
        </w:rPr>
      </w:pPr>
      <w:r>
        <w:rPr>
          <w:sz w:val="18"/>
          <w:szCs w:val="16"/>
          <w:lang w:val="uk-UA"/>
        </w:rPr>
        <w:t>Алла Григор’єва</w:t>
      </w:r>
    </w:p>
    <w:p w:rsidR="009B5936" w:rsidRPr="009B5936" w:rsidRDefault="00C21C2E" w:rsidP="009B5936">
      <w:pPr>
        <w:jc w:val="both"/>
        <w:rPr>
          <w:sz w:val="18"/>
          <w:szCs w:val="16"/>
          <w:lang w:val="uk-UA"/>
        </w:rPr>
      </w:pPr>
      <w:r>
        <w:rPr>
          <w:sz w:val="18"/>
          <w:szCs w:val="16"/>
          <w:lang w:val="uk-UA"/>
        </w:rPr>
        <w:t>470720</w:t>
      </w:r>
    </w:p>
    <w:p w:rsidR="008967D6" w:rsidRDefault="008967D6">
      <w:pPr>
        <w:ind w:firstLine="708"/>
        <w:jc w:val="both"/>
      </w:pPr>
    </w:p>
    <w:sectPr w:rsidR="008967D6" w:rsidSect="00C21C2E">
      <w:headerReference w:type="default" r:id="rId7"/>
      <w:pgSz w:w="11906" w:h="16838"/>
      <w:pgMar w:top="1190" w:right="566" w:bottom="1139" w:left="1418" w:header="1134" w:footer="449" w:gutter="0"/>
      <w:pgNumType w:start="2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DA" w:rsidRDefault="00325CDA">
      <w:r>
        <w:separator/>
      </w:r>
    </w:p>
  </w:endnote>
  <w:endnote w:type="continuationSeparator" w:id="0">
    <w:p w:rsidR="00325CDA" w:rsidRDefault="0032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DA" w:rsidRDefault="00325CDA">
      <w:r>
        <w:separator/>
      </w:r>
    </w:p>
  </w:footnote>
  <w:footnote w:type="continuationSeparator" w:id="0">
    <w:p w:rsidR="00325CDA" w:rsidRDefault="0032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729550"/>
      <w:docPartObj>
        <w:docPartGallery w:val="Page Numbers (Top of Page)"/>
        <w:docPartUnique/>
      </w:docPartObj>
    </w:sdtPr>
    <w:sdtContent>
      <w:p w:rsidR="00F12AB8" w:rsidRDefault="00F12AB8">
        <w:pPr>
          <w:pStyle w:val="a8"/>
          <w:jc w:val="center"/>
        </w:pPr>
        <w:r>
          <w:rPr>
            <w:lang w:val="en-US"/>
          </w:rPr>
          <w:t>19</w:t>
        </w:r>
      </w:p>
    </w:sdtContent>
  </w:sdt>
  <w:p w:rsidR="008967D6" w:rsidRDefault="008967D6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01"/>
    <w:rsid w:val="0007320D"/>
    <w:rsid w:val="000830FC"/>
    <w:rsid w:val="0009616D"/>
    <w:rsid w:val="000C003C"/>
    <w:rsid w:val="000E2163"/>
    <w:rsid w:val="000F0C44"/>
    <w:rsid w:val="00182C6E"/>
    <w:rsid w:val="001A62D0"/>
    <w:rsid w:val="001D304C"/>
    <w:rsid w:val="002323B0"/>
    <w:rsid w:val="002445CF"/>
    <w:rsid w:val="002D74F1"/>
    <w:rsid w:val="00305D86"/>
    <w:rsid w:val="00325CDA"/>
    <w:rsid w:val="00332527"/>
    <w:rsid w:val="003A7B92"/>
    <w:rsid w:val="003F7CA7"/>
    <w:rsid w:val="0040204C"/>
    <w:rsid w:val="004059A8"/>
    <w:rsid w:val="0041772D"/>
    <w:rsid w:val="00453C62"/>
    <w:rsid w:val="004A3E59"/>
    <w:rsid w:val="0053077D"/>
    <w:rsid w:val="00566362"/>
    <w:rsid w:val="005777AD"/>
    <w:rsid w:val="005A5A4B"/>
    <w:rsid w:val="005D4AC9"/>
    <w:rsid w:val="006605F6"/>
    <w:rsid w:val="006748B1"/>
    <w:rsid w:val="006D7F41"/>
    <w:rsid w:val="00734A8E"/>
    <w:rsid w:val="0074692F"/>
    <w:rsid w:val="0077652C"/>
    <w:rsid w:val="007868FC"/>
    <w:rsid w:val="008051EC"/>
    <w:rsid w:val="00807A33"/>
    <w:rsid w:val="008720F0"/>
    <w:rsid w:val="008967D6"/>
    <w:rsid w:val="008E6D8F"/>
    <w:rsid w:val="009764D6"/>
    <w:rsid w:val="00986A23"/>
    <w:rsid w:val="009B474D"/>
    <w:rsid w:val="009B5936"/>
    <w:rsid w:val="00A13043"/>
    <w:rsid w:val="00A34D54"/>
    <w:rsid w:val="00AE281C"/>
    <w:rsid w:val="00B248E4"/>
    <w:rsid w:val="00B65A3B"/>
    <w:rsid w:val="00B76FF9"/>
    <w:rsid w:val="00C21C2E"/>
    <w:rsid w:val="00D87277"/>
    <w:rsid w:val="00DA77A0"/>
    <w:rsid w:val="00DC4501"/>
    <w:rsid w:val="00DC788C"/>
    <w:rsid w:val="00DD2D76"/>
    <w:rsid w:val="00E40C31"/>
    <w:rsid w:val="00E73F37"/>
    <w:rsid w:val="00EE2589"/>
    <w:rsid w:val="00F12AB8"/>
    <w:rsid w:val="00F31F3C"/>
    <w:rsid w:val="00FA5623"/>
    <w:rsid w:val="00FA7A5D"/>
    <w:rsid w:val="00FB4B0C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B42C9B"/>
  <w15:chartTrackingRefBased/>
  <w15:docId w15:val="{949E2BC4-BBD3-4A0E-B810-E88268E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4248" w:firstLine="708"/>
      <w:jc w:val="center"/>
      <w:outlineLvl w:val="5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smallCaps/>
      <w:color w:val="000000"/>
      <w:spacing w:val="10"/>
      <w:sz w:val="20"/>
      <w:szCs w:val="20"/>
    </w:rPr>
  </w:style>
  <w:style w:type="character" w:customStyle="1" w:styleId="FontStyle15">
    <w:name w:val="Font Style15"/>
    <w:rPr>
      <w:rFonts w:ascii="Century Gothic" w:hAnsi="Century Gothic" w:cs="Century Gothic"/>
      <w:smallCaps/>
      <w:color w:val="000000"/>
      <w:spacing w:val="20"/>
      <w:sz w:val="16"/>
      <w:szCs w:val="16"/>
    </w:rPr>
  </w:style>
  <w:style w:type="character" w:customStyle="1" w:styleId="FontStyle16">
    <w:name w:val="Font Style16"/>
    <w:rPr>
      <w:rFonts w:ascii="Consolas" w:hAnsi="Consolas" w:cs="Consolas"/>
      <w:b/>
      <w:bCs/>
      <w:color w:val="000000"/>
      <w:spacing w:val="-10"/>
      <w:sz w:val="8"/>
      <w:szCs w:val="8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9">
    <w:name w:val="Font Style19"/>
    <w:rPr>
      <w:rFonts w:ascii="Courier New" w:hAnsi="Courier New" w:cs="Courier New"/>
      <w:color w:val="000000"/>
      <w:spacing w:val="-10"/>
      <w:sz w:val="20"/>
      <w:szCs w:val="20"/>
    </w:rPr>
  </w:style>
  <w:style w:type="character" w:styleId="a4">
    <w:name w:val="Hyperlink"/>
    <w:rPr>
      <w:color w:val="000080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0"/>
    <w:rPr>
      <w:rFonts w:ascii="Arial" w:hAnsi="Arial" w:cs="Mangal"/>
    </w:rPr>
  </w:style>
  <w:style w:type="paragraph" w:customStyle="1" w:styleId="12">
    <w:name w:val="Название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styleId="a7">
    <w:name w:val="Subtitle"/>
    <w:basedOn w:val="12"/>
    <w:next w:val="a0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header"/>
    <w:basedOn w:val="a"/>
    <w:link w:val="a9"/>
    <w:uiPriority w:val="99"/>
  </w:style>
  <w:style w:type="paragraph" w:styleId="aa">
    <w:name w:val="footer"/>
    <w:basedOn w:val="a"/>
  </w:style>
  <w:style w:type="paragraph" w:styleId="ab">
    <w:name w:val="List Paragraph"/>
    <w:basedOn w:val="a"/>
    <w:qFormat/>
    <w:pPr>
      <w:ind w:left="720"/>
    </w:pPr>
  </w:style>
  <w:style w:type="paragraph" w:customStyle="1" w:styleId="Style2">
    <w:name w:val="Style2"/>
    <w:basedOn w:val="a"/>
    <w:pPr>
      <w:widowControl w:val="0"/>
      <w:autoSpaceDE w:val="0"/>
      <w:spacing w:line="299" w:lineRule="atLeast"/>
      <w:ind w:firstLine="715"/>
    </w:pPr>
    <w:rPr>
      <w:lang w:val="uk-UA"/>
    </w:rPr>
  </w:style>
  <w:style w:type="paragraph" w:customStyle="1" w:styleId="Style3">
    <w:name w:val="Style3"/>
    <w:basedOn w:val="a"/>
    <w:pPr>
      <w:widowControl w:val="0"/>
      <w:autoSpaceDE w:val="0"/>
      <w:spacing w:line="296" w:lineRule="atLeast"/>
      <w:ind w:firstLine="710"/>
      <w:jc w:val="both"/>
    </w:pPr>
    <w:rPr>
      <w:lang w:val="uk-UA"/>
    </w:rPr>
  </w:style>
  <w:style w:type="paragraph" w:customStyle="1" w:styleId="Style4">
    <w:name w:val="Style4"/>
    <w:basedOn w:val="a"/>
    <w:pPr>
      <w:widowControl w:val="0"/>
      <w:autoSpaceDE w:val="0"/>
      <w:spacing w:line="296" w:lineRule="atLeast"/>
      <w:ind w:firstLine="715"/>
      <w:jc w:val="both"/>
    </w:pPr>
    <w:rPr>
      <w:lang w:val="uk-UA"/>
    </w:rPr>
  </w:style>
  <w:style w:type="paragraph" w:customStyle="1" w:styleId="Style1">
    <w:name w:val="Style1"/>
    <w:basedOn w:val="a"/>
    <w:pPr>
      <w:widowControl w:val="0"/>
      <w:autoSpaceDE w:val="0"/>
      <w:spacing w:line="240" w:lineRule="atLeast"/>
    </w:pPr>
    <w:rPr>
      <w:lang w:val="uk-UA"/>
    </w:rPr>
  </w:style>
  <w:style w:type="paragraph" w:customStyle="1" w:styleId="Style5">
    <w:name w:val="Style5"/>
    <w:basedOn w:val="a"/>
    <w:pPr>
      <w:widowControl w:val="0"/>
      <w:autoSpaceDE w:val="0"/>
    </w:pPr>
    <w:rPr>
      <w:lang w:val="uk-UA"/>
    </w:rPr>
  </w:style>
  <w:style w:type="paragraph" w:customStyle="1" w:styleId="Style6">
    <w:name w:val="Style6"/>
    <w:basedOn w:val="a"/>
    <w:pPr>
      <w:widowControl w:val="0"/>
      <w:autoSpaceDE w:val="0"/>
      <w:spacing w:line="293" w:lineRule="atLeast"/>
      <w:jc w:val="both"/>
    </w:pPr>
    <w:rPr>
      <w:lang w:val="uk-UA"/>
    </w:rPr>
  </w:style>
  <w:style w:type="paragraph" w:customStyle="1" w:styleId="Style7">
    <w:name w:val="Style7"/>
    <w:basedOn w:val="a"/>
    <w:pPr>
      <w:widowControl w:val="0"/>
      <w:autoSpaceDE w:val="0"/>
    </w:pPr>
    <w:rPr>
      <w:lang w:val="uk-UA"/>
    </w:rPr>
  </w:style>
  <w:style w:type="paragraph" w:styleId="ac">
    <w:name w:val="Body Text Indent"/>
    <w:basedOn w:val="a"/>
    <w:pPr>
      <w:ind w:firstLine="360"/>
      <w:jc w:val="both"/>
    </w:pPr>
    <w:rPr>
      <w:sz w:val="28"/>
      <w:szCs w:val="28"/>
      <w:lang w:val="uk-UA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d">
    <w:name w:val="Блочная цитата"/>
    <w:basedOn w:val="a"/>
    <w:pPr>
      <w:spacing w:after="283"/>
      <w:ind w:left="567" w:right="567"/>
    </w:pPr>
  </w:style>
  <w:style w:type="paragraph" w:styleId="ae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09616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9616D"/>
    <w:rPr>
      <w:rFonts w:ascii="Segoe UI" w:hAnsi="Segoe UI" w:cs="Segoe UI"/>
      <w:sz w:val="18"/>
      <w:szCs w:val="1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8051E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 №_______________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 №_______________</dc:title>
  <dc:subject/>
  <dc:creator>Ігор Слободенюк</dc:creator>
  <cp:keywords/>
  <cp:lastModifiedBy>User</cp:lastModifiedBy>
  <cp:revision>7</cp:revision>
  <cp:lastPrinted>2025-09-24T13:27:00Z</cp:lastPrinted>
  <dcterms:created xsi:type="dcterms:W3CDTF">2025-08-07T12:13:00Z</dcterms:created>
  <dcterms:modified xsi:type="dcterms:W3CDTF">2025-09-24T13:27:00Z</dcterms:modified>
</cp:coreProperties>
</file>